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90BA1" w:rsidRDefault="002C7F43">
      <w:pPr>
        <w:spacing w:before="330" w:after="120" w:line="240" w:lineRule="auto"/>
        <w:jc w:val="center"/>
        <w:rPr>
          <w:rFonts w:ascii="Helvetica Neue" w:eastAsia="Helvetica Neue" w:hAnsi="Helvetica Neue" w:cs="Helvetica Neue"/>
          <w:sz w:val="33"/>
          <w:szCs w:val="33"/>
        </w:rPr>
      </w:pPr>
      <w:r>
        <w:rPr>
          <w:rFonts w:ascii="Helvetica Neue" w:eastAsia="Helvetica Neue" w:hAnsi="Helvetica Neue" w:cs="Helvetica Neue"/>
          <w:b/>
          <w:sz w:val="33"/>
          <w:szCs w:val="33"/>
        </w:rPr>
        <w:t xml:space="preserve">KURZOVNÍ </w:t>
      </w:r>
      <w:proofErr w:type="gramStart"/>
      <w:r>
        <w:rPr>
          <w:rFonts w:ascii="Helvetica Neue" w:eastAsia="Helvetica Neue" w:hAnsi="Helvetica Neue" w:cs="Helvetica Neue"/>
          <w:b/>
          <w:sz w:val="33"/>
          <w:szCs w:val="33"/>
        </w:rPr>
        <w:t>ŘÁD - PROVOZNÍ</w:t>
      </w:r>
      <w:proofErr w:type="gramEnd"/>
      <w:r>
        <w:rPr>
          <w:rFonts w:ascii="Helvetica Neue" w:eastAsia="Helvetica Neue" w:hAnsi="Helvetica Neue" w:cs="Helvetica Neue"/>
          <w:b/>
          <w:sz w:val="33"/>
          <w:szCs w:val="33"/>
        </w:rPr>
        <w:t xml:space="preserve"> PODMÍNKY KURZŮ </w:t>
      </w:r>
    </w:p>
    <w:p w14:paraId="00000002" w14:textId="77777777" w:rsidR="00790BA1" w:rsidRDefault="002C7F43">
      <w:pPr>
        <w:spacing w:before="330" w:after="120" w:line="240" w:lineRule="auto"/>
        <w:jc w:val="center"/>
        <w:rPr>
          <w:rFonts w:ascii="Helvetica Neue" w:eastAsia="Helvetica Neue" w:hAnsi="Helvetica Neue" w:cs="Helvetica Neue"/>
          <w:sz w:val="33"/>
          <w:szCs w:val="33"/>
        </w:rPr>
      </w:pPr>
      <w:r>
        <w:rPr>
          <w:rFonts w:ascii="Helvetica Neue" w:eastAsia="Helvetica Neue" w:hAnsi="Helvetica Neue" w:cs="Helvetica Neue"/>
          <w:b/>
          <w:sz w:val="33"/>
          <w:szCs w:val="33"/>
        </w:rPr>
        <w:t>(kurzovní řád pro Letní příměstské tábory 2024 najdete na konci tohoto dokumentu) </w:t>
      </w:r>
    </w:p>
    <w:p w14:paraId="00000003" w14:textId="77777777" w:rsidR="00790BA1" w:rsidRDefault="00790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u w:val="single"/>
        </w:rPr>
        <w:t>účast v kurzu</w:t>
      </w:r>
    </w:p>
    <w:p w14:paraId="00000005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1. pořadatelem kurzů je zapsaný spolek Nová Trojka </w:t>
      </w:r>
    </w:p>
    <w:p w14:paraId="00000006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 kurzy se vyhlašují v programu vždy na začátku školního roku </w:t>
      </w:r>
    </w:p>
    <w:p w14:paraId="00000007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 kurzy v Nové Trojce probíhají ve dvou pololetích, případně dle rozvrhu ve třech bězích </w:t>
      </w:r>
    </w:p>
    <w:p w14:paraId="00000008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4. cena kurzu se stanoví jako cena za jednu lekci násobená počtem lekcí v daném pololetí</w:t>
      </w:r>
    </w:p>
    <w:p w14:paraId="00000009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5. cena perm</w:t>
      </w:r>
      <w:r>
        <w:rPr>
          <w:rFonts w:ascii="Times New Roman" w:eastAsia="Times New Roman" w:hAnsi="Times New Roman" w:cs="Times New Roman"/>
          <w:sz w:val="21"/>
          <w:szCs w:val="21"/>
        </w:rPr>
        <w:t>anentky je stanovena jako cena za jednu lekci násobená počtem hodin dané permanentky</w:t>
      </w:r>
    </w:p>
    <w:p w14:paraId="0000000A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6. počet lekcí u jednotlivých kurzů je proměnlivý v závislosti na svátcích a prázdninách, běh má vždy 10 lekcí, hudební individuální kurzy 15 lekcí, keramika pro MŠ 15 lek</w:t>
      </w:r>
      <w:r>
        <w:rPr>
          <w:rFonts w:ascii="Times New Roman" w:eastAsia="Times New Roman" w:hAnsi="Times New Roman" w:cs="Times New Roman"/>
          <w:sz w:val="21"/>
          <w:szCs w:val="21"/>
        </w:rPr>
        <w:t>cí, permanentka je na 6 nebo 10 lekcí dle druhu kurzu</w:t>
      </w:r>
    </w:p>
    <w:p w14:paraId="0000000B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7. pokud je volné místo, do kurzu je možné se přihlašovat i v jeho průběhu, cena je adekvátní počtu zbývajících lekcí </w:t>
      </w:r>
    </w:p>
    <w:p w14:paraId="0000000C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8. Nová Trojka si vyhrazuje právo kurz neotevřít, pokud se nepřihlásí alespoň 3 záj</w:t>
      </w:r>
      <w:r>
        <w:rPr>
          <w:rFonts w:ascii="Times New Roman" w:eastAsia="Times New Roman" w:hAnsi="Times New Roman" w:cs="Times New Roman"/>
          <w:sz w:val="21"/>
          <w:szCs w:val="21"/>
        </w:rPr>
        <w:t>emci </w:t>
      </w:r>
    </w:p>
    <w:p w14:paraId="0000000D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9. zájemci se do kurzu přihlašují prostřednictvím elektronického rezervačního a náhradového systému, přístupného z webových stránek Nové Trojky nebo z adresy 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nova-trojka.webooker.eu </w:t>
      </w:r>
    </w:p>
    <w:p w14:paraId="0000000E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10. zájemce o kurz si může kurz vyzkoušet v ukázkové lekci, kterou </w:t>
      </w:r>
      <w:r>
        <w:rPr>
          <w:rFonts w:ascii="Times New Roman" w:eastAsia="Times New Roman" w:hAnsi="Times New Roman" w:cs="Times New Roman"/>
          <w:sz w:val="21"/>
          <w:szCs w:val="21"/>
        </w:rPr>
        <w:t>si domluví osobně s koordinátorkou kurzů</w:t>
      </w:r>
    </w:p>
    <w:p w14:paraId="0000000F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11. kurzy pro děti probíhají bez přítomnosti rodičů </w:t>
      </w:r>
    </w:p>
    <w:p w14:paraId="00000010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12. u kurzů pro rodiče s dětmi je účastníkem kurzu uvedeným v registraci dítě </w:t>
      </w:r>
    </w:p>
    <w:p w14:paraId="00000011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13. sourozenec účastníka kurzu pro rodiče s dětmi (dítě do 1 roku věku) může být v </w:t>
      </w:r>
      <w:r>
        <w:rPr>
          <w:rFonts w:ascii="Times New Roman" w:eastAsia="Times New Roman" w:hAnsi="Times New Roman" w:cs="Times New Roman"/>
          <w:sz w:val="21"/>
          <w:szCs w:val="21"/>
        </w:rPr>
        <w:t>kurzu bezplatně přítomen, nenarušuje-li jeho průběh </w:t>
      </w:r>
    </w:p>
    <w:p w14:paraId="00000012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14. účastník se kurzu nemůže účastnit, pokud je akutně nemocen nebo pokud je mu známo, že přišel do styku s infekční chorobou</w:t>
      </w:r>
    </w:p>
    <w:p w14:paraId="00000013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u w:val="single"/>
        </w:rPr>
        <w:t>průběh kurzu </w:t>
      </w:r>
    </w:p>
    <w:p w14:paraId="00000014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1. 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ve školním roce 2024/25 začíná první pololetí kurzů v ponděl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í 9. 9.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u w:val="single"/>
        </w:rPr>
        <w:t>2024  a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končí 31. 1. 2025, druhé pololetí začíná 3. 2. 2025 a končí 13. 6. 2025</w:t>
      </w:r>
    </w:p>
    <w:p w14:paraId="00000015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 běhy keramických ateliérů začínají ve středu 11. 9. 2024 a končí vždy po uplynutí 10 lekcí, po nichž následuje další běh</w:t>
      </w:r>
    </w:p>
    <w:p w14:paraId="00000016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 běhy kurzu Školička začínají v pondělí 2.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9. 2024 a končí vždy po uplynutí 10 lekcí, po nichž následuje další běh</w:t>
      </w:r>
    </w:p>
    <w:p w14:paraId="00000017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4. individuální hudební kurzy začínají cca druhý týden v říjnu, dle aktuálního rozvrhu lektorů, konkrétní termín je vždy upřesněn u každého kurzu zvlášť</w:t>
      </w:r>
    </w:p>
    <w:p w14:paraId="00000018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5. průběh kurzu respektuje prá</w:t>
      </w:r>
      <w:r>
        <w:rPr>
          <w:rFonts w:ascii="Times New Roman" w:eastAsia="Times New Roman" w:hAnsi="Times New Roman" w:cs="Times New Roman"/>
          <w:sz w:val="21"/>
          <w:szCs w:val="21"/>
        </w:rPr>
        <w:t>zdniny a dny školního volna, shodné s termíny vyhlášenými MŠMT ČR pro Prahu 3, není-li v informacích pro klienty uvedeno jinak </w:t>
      </w:r>
    </w:p>
    <w:p w14:paraId="00000019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6. termíny, kdy kurz neprobíhá, jsou celoročně uvedeny na nástěnce v Nové Trojce, na webu Nové Trojky a v rezervačním a náhradov</w:t>
      </w:r>
      <w:r>
        <w:rPr>
          <w:rFonts w:ascii="Times New Roman" w:eastAsia="Times New Roman" w:hAnsi="Times New Roman" w:cs="Times New Roman"/>
          <w:sz w:val="21"/>
          <w:szCs w:val="21"/>
        </w:rPr>
        <w:t>ém systému </w:t>
      </w:r>
    </w:p>
    <w:p w14:paraId="0000001A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7. v případě, že z důvodu nepředvídatelných okolností (živelná pohroma, epidemie, mimořádná veřejnoprávní opatření a další obdobné případy vyšší moci) nemůže kurz probíhat prezenční formou, je realizován online formou, pokud to dovoluje jeho ch</w:t>
      </w:r>
      <w:r>
        <w:rPr>
          <w:rFonts w:ascii="Times New Roman" w:eastAsia="Times New Roman" w:hAnsi="Times New Roman" w:cs="Times New Roman"/>
          <w:sz w:val="21"/>
          <w:szCs w:val="21"/>
        </w:rPr>
        <w:t>arakter</w:t>
      </w:r>
    </w:p>
    <w:p w14:paraId="0000001B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8. v případě nepříznivé epidemiologické situace může Nová Trojka podmiňovat účast v kurzu opatřeními zvyšujícími bezpečnost (ochrana úst a nosu, zdravotní test apod.)</w:t>
      </w:r>
    </w:p>
    <w:p w14:paraId="0000001C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9. o zrušení konkrétní lekce z důvodu náhlé nemoci lektora informuje lektor nebo koordiná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torka kurzů účastníky telefonicky formou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sms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zprávy </w:t>
      </w:r>
    </w:p>
    <w:p w14:paraId="0000001D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10. účastník je povinen dostavit se do kurzu včas </w:t>
      </w:r>
    </w:p>
    <w:p w14:paraId="0000001E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11. oděvy a obuv odkládají účastníci na místech k tomu určených </w:t>
      </w:r>
    </w:p>
    <w:p w14:paraId="0000001F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12. za cenné věci ponechané bez dohledu Nová Trojka neručí</w:t>
      </w:r>
    </w:p>
    <w:p w14:paraId="00000020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13. při registraci nezletilé</w:t>
      </w:r>
      <w:r>
        <w:rPr>
          <w:rFonts w:ascii="Times New Roman" w:eastAsia="Times New Roman" w:hAnsi="Times New Roman" w:cs="Times New Roman"/>
          <w:sz w:val="21"/>
          <w:szCs w:val="21"/>
        </w:rPr>
        <w:t>ho dítěte do kurzu je ten, kdo dítě registruje, povinen do poznámky uvést, zda dítě bude z kurzu odcházet samostatně či s doprovodem, a dále uvést osoby pověřené vyzvedáváním dítěte z kurzu </w:t>
      </w:r>
    </w:p>
    <w:p w14:paraId="00000021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14. lektor přebírá nezletilé účastníky kurzu od rodičů nebo jimi pověřené osoby a po skončení kurzu je předává zpět rodičům, pokud není v registraci do kurzu stanoveno jinak </w:t>
      </w:r>
    </w:p>
    <w:p w14:paraId="00000022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15. účastník kurzu, případně jeho zákonný zástupce, je odpovědný za jím způsobené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škody </w:t>
      </w:r>
    </w:p>
    <w:p w14:paraId="00000023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sz w:val="21"/>
          <w:szCs w:val="21"/>
        </w:rPr>
        <w:br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placení kurzovného </w:t>
      </w:r>
    </w:p>
    <w:p w14:paraId="00000024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1. kurzovné je cena za jedno pololetí kurzu, resp. za počet lekcí uvedených v registraci, nebo cena za jeden běh kurzu, nebo cena za permanentku či za jednorázový vstup</w:t>
      </w:r>
    </w:p>
    <w:p w14:paraId="00000025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 placení kurzovného probíhá výhradně převodem na bankov</w:t>
      </w:r>
      <w:r>
        <w:rPr>
          <w:rFonts w:ascii="Times New Roman" w:eastAsia="Times New Roman" w:hAnsi="Times New Roman" w:cs="Times New Roman"/>
          <w:sz w:val="21"/>
          <w:szCs w:val="21"/>
        </w:rPr>
        <w:t>ní účet Nové Trojky, dle údajů v platebním dokladu, který účastník obdrží na základě registrace do kurzu </w:t>
      </w:r>
    </w:p>
    <w:p w14:paraId="00000026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 pokud se zájemce o kurz přihlásí během pololetí, platí částku za lekce zbývající do konce pololetí, počínaje první lekcí uvedenou v registraci, per</w:t>
      </w:r>
      <w:r>
        <w:rPr>
          <w:rFonts w:ascii="Times New Roman" w:eastAsia="Times New Roman" w:hAnsi="Times New Roman" w:cs="Times New Roman"/>
          <w:sz w:val="21"/>
          <w:szCs w:val="21"/>
        </w:rPr>
        <w:t>manentku lze zakoupit kdykoliv v průběhu pololetí</w:t>
      </w:r>
    </w:p>
    <w:p w14:paraId="00000027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4. ukázková lekce je zdarma, pokud se zájemce dále nebude kurzu účastnit; pokud se zájemce do kurzu přihlásí, platí cenu kurzu včetně ukázkové lekce </w:t>
      </w:r>
    </w:p>
    <w:p w14:paraId="00000028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5. pokud není uvedeno jinak, kurzovné je nutné zaplatit </w:t>
      </w:r>
      <w:r>
        <w:rPr>
          <w:rFonts w:ascii="Times New Roman" w:eastAsia="Times New Roman" w:hAnsi="Times New Roman" w:cs="Times New Roman"/>
          <w:sz w:val="21"/>
          <w:szCs w:val="21"/>
        </w:rPr>
        <w:t>do 7 dnů ode dne registrace </w:t>
      </w:r>
    </w:p>
    <w:p w14:paraId="00000029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6. pokud účastník neuhradí kurzovné v termínu splatnosti, bude e-mailem vyzván k zaplacení a tato informace bude předána lektorovi příslušného kurzu </w:t>
      </w:r>
    </w:p>
    <w:p w14:paraId="0000002A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7. pokud účastník kurzu ani po výzvě neuhradí kurzovné do 1 týdne, koordináto</w:t>
      </w:r>
      <w:r>
        <w:rPr>
          <w:rFonts w:ascii="Times New Roman" w:eastAsia="Times New Roman" w:hAnsi="Times New Roman" w:cs="Times New Roman"/>
          <w:sz w:val="21"/>
          <w:szCs w:val="21"/>
        </w:rPr>
        <w:t>r informuje lektora i účastníka, že je účastník vyloučen z příslušného kurzu </w:t>
      </w:r>
    </w:p>
    <w:p w14:paraId="0000002B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8. lze navštěvovat i jednotlivé lekce, pokud není u jednotlivého kurzu uvedeno jinak </w:t>
      </w:r>
    </w:p>
    <w:p w14:paraId="0000002C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9. Nová Trojka poskytuje dvojčatům v jednom kurzu slevu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50%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z ceny kurzu pro druhé dvojče </w:t>
      </w:r>
    </w:p>
    <w:p w14:paraId="0000002D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0. u kurzů pro rodiče s dětmi činí sleva za účast druhého sourozence v jednom kurzu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50%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z ceny kurzovného </w:t>
      </w:r>
    </w:p>
    <w:p w14:paraId="0000002E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11. slevy z kurzovného nelze kombinovat </w:t>
      </w:r>
    </w:p>
    <w:p w14:paraId="0000002F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sz w:val="21"/>
          <w:szCs w:val="21"/>
        </w:rPr>
        <w:br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vracení kurzovného</w:t>
      </w:r>
      <w:r>
        <w:rPr>
          <w:rFonts w:ascii="Times New Roman" w:eastAsia="Times New Roman" w:hAnsi="Times New Roman" w:cs="Times New Roman"/>
          <w:sz w:val="21"/>
          <w:szCs w:val="21"/>
        </w:rPr>
        <w:t> </w:t>
      </w:r>
    </w:p>
    <w:p w14:paraId="00000030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1. zaplacené kurzovné se nevrací ani nekrátí, kromě výjimečných případů (bod 2) </w:t>
      </w:r>
    </w:p>
    <w:p w14:paraId="00000031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 je</w:t>
      </w:r>
      <w:r>
        <w:rPr>
          <w:rFonts w:ascii="Times New Roman" w:eastAsia="Times New Roman" w:hAnsi="Times New Roman" w:cs="Times New Roman"/>
          <w:sz w:val="21"/>
          <w:szCs w:val="21"/>
        </w:rPr>
        <w:t>diným důvodem pro případné vrácení kurzovného jsou zdravotní důvody </w:t>
      </w:r>
    </w:p>
    <w:p w14:paraId="00000032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 změna lektora v průběhu kurzu není důvod k vracení kurzovného </w:t>
      </w:r>
    </w:p>
    <w:p w14:paraId="00000033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4. online forma kurzu je považována za adekvátní náhradu prezenční formy a nezavdává příčinu k vracení kurzovného</w:t>
      </w:r>
    </w:p>
    <w:p w14:paraId="00000034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5. vrác</w:t>
      </w:r>
      <w:r>
        <w:rPr>
          <w:rFonts w:ascii="Times New Roman" w:eastAsia="Times New Roman" w:hAnsi="Times New Roman" w:cs="Times New Roman"/>
          <w:sz w:val="21"/>
          <w:szCs w:val="21"/>
        </w:rPr>
        <w:t>ení kurzovného je možné pouze na základě písemné žádosti doložené lékařským potvrzením </w:t>
      </w:r>
    </w:p>
    <w:p w14:paraId="00000035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6. kurzovné se vrací pouze za 4 a více po sobě jdoucích hodin nepřítomnosti </w:t>
      </w:r>
    </w:p>
    <w:p w14:paraId="00000036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7. za 3 a méně hodin nepřítomnosti se kurzovné nevrací ani ze zdravotních důvodů </w:t>
      </w:r>
    </w:p>
    <w:p w14:paraId="00000037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8. o vrácení kurzovného rozhodne vedení Nové Trojky do 15 dnů ode dne podání žádosti </w:t>
      </w:r>
    </w:p>
    <w:p w14:paraId="00000038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9. nastane-li neobvyklá a nepředvídatelná okolnost nezávislá na Nové Trojce (živelná pohroma, epidemie, mimořádná veřejnoprávní opatření a další obdobné případy vyšší moc</w:t>
      </w:r>
      <w:r>
        <w:rPr>
          <w:rFonts w:ascii="Times New Roman" w:eastAsia="Times New Roman" w:hAnsi="Times New Roman" w:cs="Times New Roman"/>
          <w:sz w:val="21"/>
          <w:szCs w:val="21"/>
        </w:rPr>
        <w:t>i), jejímž důsledkem bude neuskutečnění kurzu či jeho části (jednotlivých lekcí), není Nová Trojka povinna vracet kurzovné, pokud vynaložila veškerou péči, aby důsledkům zabránila</w:t>
      </w:r>
    </w:p>
    <w:p w14:paraId="00000039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sz w:val="21"/>
          <w:szCs w:val="21"/>
        </w:rPr>
        <w:br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absence v kurzu</w:t>
      </w:r>
      <w:r>
        <w:rPr>
          <w:rFonts w:ascii="Times New Roman" w:eastAsia="Times New Roman" w:hAnsi="Times New Roman" w:cs="Times New Roman"/>
          <w:sz w:val="21"/>
          <w:szCs w:val="21"/>
        </w:rPr>
        <w:t> </w:t>
      </w:r>
    </w:p>
    <w:p w14:paraId="0000003A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1. zmeškané a včas v rezervačním a náhradovém systému oml</w:t>
      </w:r>
      <w:r>
        <w:rPr>
          <w:rFonts w:ascii="Times New Roman" w:eastAsia="Times New Roman" w:hAnsi="Times New Roman" w:cs="Times New Roman"/>
          <w:sz w:val="21"/>
          <w:szCs w:val="21"/>
        </w:rPr>
        <w:t>uvené lekce si může účastník nahradit v lekcích kurzů, které mu nabídne rezervační a náhradový systém </w:t>
      </w:r>
    </w:p>
    <w:p w14:paraId="0000003B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 při absenci v kurzu je nutné se z dané lekce odhlásit výhradně v rezervačním a náhradovém systému, a to nejpozději 12 hodin před začátkem kurzu</w:t>
      </w:r>
    </w:p>
    <w:p w14:paraId="0000003C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 při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pozdější omluvě nebo omluvě jinou formou než elektronicky v rezervačním a náhradovém systému nevzniká na náhradu lekce nárok </w:t>
      </w:r>
    </w:p>
    <w:p w14:paraId="0000003D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4. náhradu lze uplatnit pouze v případě, že je v kurzech nabídnutých rezervačním a náhradovým systémem volné místo</w:t>
      </w:r>
    </w:p>
    <w:p w14:paraId="0000003E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5. náhrady za </w:t>
      </w:r>
      <w:r>
        <w:rPr>
          <w:rFonts w:ascii="Times New Roman" w:eastAsia="Times New Roman" w:hAnsi="Times New Roman" w:cs="Times New Roman"/>
          <w:sz w:val="21"/>
          <w:szCs w:val="21"/>
        </w:rPr>
        <w:t>omluvené lekce lze využívat pouze v tom pololetí, ve kterém na ně vznikl nárok, nelze je převádět do dalšího pololetí </w:t>
      </w:r>
    </w:p>
    <w:p w14:paraId="0000003F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6. lekce může účastník kurzu omluvit i nahradit „dopředu“ (např. při plánované nepřítomnosti) </w:t>
      </w:r>
    </w:p>
    <w:p w14:paraId="00000040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7. v případě absence účastníka v individuá</w:t>
      </w:r>
      <w:r>
        <w:rPr>
          <w:rFonts w:ascii="Times New Roman" w:eastAsia="Times New Roman" w:hAnsi="Times New Roman" w:cs="Times New Roman"/>
          <w:sz w:val="21"/>
          <w:szCs w:val="21"/>
        </w:rPr>
        <w:t>lním hudebním kurzu se lekce nenahrazují, účastník se může osobně s lektorem dohodnout na náhradní lekci, lektor může, ale nemusí lekci nahradit</w:t>
      </w:r>
    </w:p>
    <w:p w14:paraId="00000041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7. lekce, které se neuskuteční z důvodu náhlé, nepředvídané nepřítomnosti vyučujícího, se nahrazují, a to na ko</w:t>
      </w:r>
      <w:r>
        <w:rPr>
          <w:rFonts w:ascii="Times New Roman" w:eastAsia="Times New Roman" w:hAnsi="Times New Roman" w:cs="Times New Roman"/>
          <w:sz w:val="21"/>
          <w:szCs w:val="21"/>
        </w:rPr>
        <w:t>nci kurzu nebo formou distanční výuky (tj. proběhne vždy plný počet lekcí kurzu uvedených v rezervačním a náhradovém systému) </w:t>
      </w:r>
    </w:p>
    <w:p w14:paraId="00000042" w14:textId="77777777" w:rsidR="00790BA1" w:rsidRDefault="00790BA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0000043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u w:val="single"/>
        </w:rPr>
        <w:t>provozní řád keramické dílny</w:t>
      </w:r>
    </w:p>
    <w:p w14:paraId="00000044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1. keramické výrobky jsou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přežahovány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a vypalovány v co nejkratších termínech, které respektuji kap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acitu pece a dílny i stav (míru usušení apod.) výrobků,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přežah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ani výpal tedy nelze urychlit</w:t>
      </w:r>
    </w:p>
    <w:p w14:paraId="00000045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2. využití keramické pece,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přežah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a výpal koordinuje správkyně keramické dílny</w:t>
      </w:r>
    </w:p>
    <w:p w14:paraId="00000046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 každý výrobek velkých rozměrů, který přesáhne 30 cm na výšku nebo šířku, bude nav</w:t>
      </w:r>
      <w:r>
        <w:rPr>
          <w:rFonts w:ascii="Times New Roman" w:eastAsia="Times New Roman" w:hAnsi="Times New Roman" w:cs="Times New Roman"/>
          <w:sz w:val="21"/>
          <w:szCs w:val="21"/>
        </w:rPr>
        <w:t>íc zpoplatněn jednorázovou částkou 150 Kč </w:t>
      </w:r>
    </w:p>
    <w:p w14:paraId="00000047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4. lektor je účastníkům k dispozici radou i pomocí, není povinen dělat keramické práce (polévání, glazování, vylévání hmoty z forem) za účastníky</w:t>
      </w:r>
    </w:p>
    <w:p w14:paraId="00000048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5. keramické výrobky jsou z kapacitních důvodů uchovávány max. 2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měsíce po finálním dohotovení, po uplynutí této doby jsou zlikvidovány</w:t>
      </w:r>
    </w:p>
    <w:p w14:paraId="00000049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6. po ukončení školního roku jsou nevyzvednuté keramické výrobky zlikvidovány</w:t>
      </w:r>
    </w:p>
    <w:p w14:paraId="0000004A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7. vyzvednutí výrobků si účastník domlouvá se svým lektorem</w:t>
      </w:r>
    </w:p>
    <w:p w14:paraId="0000004B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8. účastník kurzu je povinen využívat materiál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i pomůcky hospodárně a přiměřeně, případnou škodu je povinen nahradit</w:t>
      </w:r>
    </w:p>
    <w:p w14:paraId="0000004C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br/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závěrečná ustanovení </w:t>
      </w:r>
    </w:p>
    <w:p w14:paraId="0000004D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1. výrobky vytvořené v kurzu jsou majetkem účastníka, který je může bezplatně zapůjčit na výstavy a jiné propagační akce Nové Trojky</w:t>
      </w:r>
    </w:p>
    <w:p w14:paraId="0000004E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2. účastník kurzu souhlasí s </w:t>
      </w:r>
      <w:r>
        <w:rPr>
          <w:rFonts w:ascii="Times New Roman" w:eastAsia="Times New Roman" w:hAnsi="Times New Roman" w:cs="Times New Roman"/>
          <w:sz w:val="21"/>
          <w:szCs w:val="21"/>
        </w:rPr>
        <w:t>použitím fotografií pořízených na kurzu pro propagační účely Nové Trojky.  Souhlas může kdykoliv odvolat</w:t>
      </w:r>
    </w:p>
    <w:p w14:paraId="0000004F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 případné neshody se řeší především dohodou účastníka či jeho zákonného zástupce s koordinátorem kurzů, případně s vedením Nové Trojky</w:t>
      </w:r>
    </w:p>
    <w:p w14:paraId="00000050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4. nedílnou př</w:t>
      </w:r>
      <w:r>
        <w:rPr>
          <w:rFonts w:ascii="Times New Roman" w:eastAsia="Times New Roman" w:hAnsi="Times New Roman" w:cs="Times New Roman"/>
          <w:sz w:val="21"/>
          <w:szCs w:val="21"/>
        </w:rPr>
        <w:t>ílohou kurzovního řádu je dokument "Informace pro klienty Nové Trojky o zpracování osobních údajů"</w:t>
      </w:r>
    </w:p>
    <w:p w14:paraId="00000051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5. účastník nebo jeho zákonný zástupce vyjadřuje souhlas s kurzovním řádem svým přihlášením do kurzu prostřednictvím rezervačního a náhradového systému</w:t>
      </w:r>
    </w:p>
    <w:p w14:paraId="00000052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6. te</w:t>
      </w:r>
      <w:r>
        <w:rPr>
          <w:rFonts w:ascii="Times New Roman" w:eastAsia="Times New Roman" w:hAnsi="Times New Roman" w:cs="Times New Roman"/>
          <w:sz w:val="21"/>
          <w:szCs w:val="21"/>
        </w:rPr>
        <w:t>nto kurzovní řád nabývá platnosti dnem 1. 7. 2024</w:t>
      </w:r>
    </w:p>
    <w:p w14:paraId="00000053" w14:textId="77777777" w:rsidR="00790BA1" w:rsidRDefault="002C7F4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NOVÁ TROJKA,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z.s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. </w:t>
      </w:r>
    </w:p>
    <w:p w14:paraId="00000054" w14:textId="77777777" w:rsidR="00790BA1" w:rsidRDefault="00790BA1"/>
    <w:sectPr w:rsidR="00790BA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BA1"/>
    <w:rsid w:val="002C7F43"/>
    <w:rsid w:val="0079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CCB77-43F7-45C7-8397-1760551A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427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3Char">
    <w:name w:val="Nadpis 3 Char"/>
    <w:basedOn w:val="Standardnpsmoodstavce"/>
    <w:link w:val="Nadpis3"/>
    <w:uiPriority w:val="9"/>
    <w:rsid w:val="00427B8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27B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B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7B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B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7B83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3556ICB8euFDCOYJYbbyiXB9oQ==">CgMxLjA4AGopChRzdWdnZXN0Lnc5OWlhbmliaHVnYxIRRWRpdGEgSmFuZcSNa292w6FqKQoUc3VnZ2VzdC5kdzVvbWtxbTNmMzQSEUVkaXRhIEphbmXEjWtvdsOhaikKFHN1Z2dlc3QuazV2b2xqaHY0dnZxEhFFZGl0YSBKYW5lxI1rb3bDoWopChRzdWdnZXN0LnlkeGQ1NTVxMjBnNRIRRWRpdGEgSmFuZcSNa292w6FyITF1aXpYSHNLWWZNUTdQNHgteHJ3UjBYYWh3WXlCRHRv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7825</Characters>
  <Application>Microsoft Office Word</Application>
  <DocSecurity>0</DocSecurity>
  <Lines>65</Lines>
  <Paragraphs>18</Paragraphs>
  <ScaleCrop>false</ScaleCrop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2024-06-02T15:54:00Z</dcterms:created>
  <dcterms:modified xsi:type="dcterms:W3CDTF">2024-06-02T15:54:00Z</dcterms:modified>
</cp:coreProperties>
</file>